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833DF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4A4E6B7E" wp14:editId="3D7E98BD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6ACC26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980"/>
        <w:gridCol w:w="3060"/>
        <w:gridCol w:w="445"/>
        <w:gridCol w:w="1715"/>
        <w:gridCol w:w="900"/>
      </w:tblGrid>
      <w:tr w:rsidR="00B2691E" w:rsidRPr="002D418A" w14:paraId="20473D2A" w14:textId="77777777" w:rsidTr="00B2691E">
        <w:trPr>
          <w:trHeight w:val="1622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A26BB59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3AEE34C0" w14:textId="77777777" w:rsidR="00B2691E" w:rsidRPr="0079103D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79103D">
              <w:rPr>
                <w:b/>
                <w:sz w:val="28"/>
                <w:szCs w:val="28"/>
              </w:rPr>
              <w:t>АДМИНИСТРАЦИЯ СЕЛЬСКОГО ПОСЕЛЕНИЯ ВЕНЦЫ-ЗАРЯ</w:t>
            </w:r>
          </w:p>
          <w:p w14:paraId="5F6A877C" w14:textId="77777777" w:rsidR="00B2691E" w:rsidRDefault="00B2691E" w:rsidP="00B2691E">
            <w:pPr>
              <w:jc w:val="center"/>
              <w:rPr>
                <w:b/>
              </w:rPr>
            </w:pPr>
            <w:r w:rsidRPr="0079103D">
              <w:rPr>
                <w:b/>
                <w:sz w:val="28"/>
                <w:szCs w:val="28"/>
              </w:rPr>
              <w:t>ГУЛЬКЕВИЧСКОГО РАЙОНА</w:t>
            </w:r>
          </w:p>
          <w:p w14:paraId="14DC82CE" w14:textId="77777777" w:rsidR="00B2691E" w:rsidRDefault="00B2691E" w:rsidP="00B2691E">
            <w:pPr>
              <w:jc w:val="center"/>
              <w:rPr>
                <w:b/>
                <w:sz w:val="6"/>
                <w:szCs w:val="6"/>
              </w:rPr>
            </w:pPr>
          </w:p>
          <w:p w14:paraId="6A92DBBF" w14:textId="77777777" w:rsidR="00B2691E" w:rsidRDefault="00B2691E" w:rsidP="00B2691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14:paraId="1F051018" w14:textId="77777777" w:rsidR="00B2691E" w:rsidRPr="002D5D97" w:rsidRDefault="00B2691E" w:rsidP="00B2691E">
            <w:pPr>
              <w:ind w:firstLine="3240"/>
              <w:jc w:val="both"/>
              <w:rPr>
                <w:b/>
                <w:spacing w:val="20"/>
                <w:sz w:val="32"/>
                <w:szCs w:val="32"/>
              </w:rPr>
            </w:pPr>
          </w:p>
        </w:tc>
      </w:tr>
      <w:tr w:rsidR="00B2691E" w:rsidRPr="002D418A" w14:paraId="0F6A21AD" w14:textId="77777777" w:rsidTr="00B2691E">
        <w:trPr>
          <w:trHeight w:val="173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242EE" w14:textId="77777777" w:rsidR="00B2691E" w:rsidRPr="002D5D97" w:rsidRDefault="00B2691E" w:rsidP="00B2691E">
            <w:pPr>
              <w:jc w:val="right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E9A06" w14:textId="71B69331" w:rsidR="00B2691E" w:rsidRPr="00EF1F43" w:rsidRDefault="000425DB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1115C">
              <w:rPr>
                <w:sz w:val="28"/>
                <w:szCs w:val="28"/>
              </w:rPr>
              <w:t>3</w:t>
            </w:r>
            <w:r w:rsidR="004F525C" w:rsidRPr="00EF1F43">
              <w:rPr>
                <w:sz w:val="28"/>
                <w:szCs w:val="28"/>
              </w:rPr>
              <w:t>.0</w:t>
            </w:r>
            <w:r w:rsidR="0041115C">
              <w:rPr>
                <w:sz w:val="28"/>
                <w:szCs w:val="28"/>
              </w:rPr>
              <w:t>3</w:t>
            </w:r>
            <w:r w:rsidR="004F525C" w:rsidRPr="00EF1F43">
              <w:rPr>
                <w:sz w:val="28"/>
                <w:szCs w:val="28"/>
              </w:rPr>
              <w:t>.202</w:t>
            </w:r>
            <w:r w:rsidR="0041115C">
              <w:rPr>
                <w:sz w:val="28"/>
                <w:szCs w:val="28"/>
              </w:rPr>
              <w:t>5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5F7B1CB" w14:textId="77777777" w:rsidR="00B2691E" w:rsidRPr="002D7887" w:rsidRDefault="00B2691E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C9BE0" w14:textId="77777777" w:rsidR="00B2691E" w:rsidRPr="002D5D97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4C621" w14:textId="1EDE7050" w:rsidR="00B2691E" w:rsidRPr="00EF1F43" w:rsidRDefault="000425DB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51AD17" w14:textId="77777777" w:rsidR="00B2691E" w:rsidRPr="002D418A" w:rsidRDefault="00B2691E" w:rsidP="00B2691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2691E" w:rsidRPr="002D418A" w14:paraId="75824C32" w14:textId="77777777" w:rsidTr="00B2691E">
        <w:trPr>
          <w:trHeight w:val="214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59AA6E9" w14:textId="77777777" w:rsidR="00B2691E" w:rsidRDefault="00B2691E" w:rsidP="00B2691E">
            <w:pPr>
              <w:jc w:val="center"/>
            </w:pPr>
            <w:r>
              <w:t>поселок Венцы</w:t>
            </w:r>
          </w:p>
          <w:p w14:paraId="49023A45" w14:textId="77777777" w:rsidR="00B016E9" w:rsidRPr="009C52B9" w:rsidRDefault="00B016E9" w:rsidP="00B2691E">
            <w:pPr>
              <w:jc w:val="center"/>
            </w:pPr>
          </w:p>
        </w:tc>
      </w:tr>
      <w:tr w:rsidR="00B2691E" w:rsidRPr="002D418A" w14:paraId="21B3A7A0" w14:textId="77777777" w:rsidTr="00B2691E">
        <w:trPr>
          <w:trHeight w:val="81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2B1FFEB" w14:textId="77777777" w:rsidR="00B2691E" w:rsidRPr="0010185B" w:rsidRDefault="00B2691E" w:rsidP="00B2691E">
            <w:pPr>
              <w:jc w:val="center"/>
              <w:rPr>
                <w:b/>
                <w:vanish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B2691E" w:rsidRPr="002D418A" w14:paraId="1C0D6BA5" w14:textId="77777777" w:rsidTr="00B2691E">
        <w:trPr>
          <w:trHeight w:val="357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4326305" w14:textId="77777777" w:rsidR="00B2691E" w:rsidRPr="00F87BE1" w:rsidRDefault="00FA0A2D" w:rsidP="00FA0A2D">
            <w:pPr>
              <w:jc w:val="center"/>
              <w:rPr>
                <w:b/>
                <w:bCs/>
                <w:sz w:val="28"/>
                <w:szCs w:val="28"/>
              </w:rPr>
            </w:pPr>
            <w:r w:rsidRPr="00205462">
              <w:rPr>
                <w:b/>
                <w:bCs/>
                <w:sz w:val="28"/>
                <w:szCs w:val="28"/>
              </w:rPr>
              <w:t>Об о</w:t>
            </w:r>
            <w:r w:rsidRPr="00205462">
              <w:rPr>
                <w:b/>
                <w:bCs/>
                <w:color w:val="000000"/>
                <w:spacing w:val="-2"/>
                <w:sz w:val="28"/>
                <w:szCs w:val="29"/>
              </w:rPr>
              <w:t>бразовании комиссии по</w:t>
            </w:r>
            <w:r w:rsidRPr="00205462">
              <w:rPr>
                <w:b/>
                <w:bCs/>
                <w:color w:val="000000"/>
                <w:spacing w:val="-9"/>
                <w:sz w:val="28"/>
                <w:szCs w:val="29"/>
              </w:rPr>
              <w:t xml:space="preserve"> </w:t>
            </w:r>
            <w:r w:rsidRPr="00205462">
              <w:rPr>
                <w:b/>
                <w:bCs/>
                <w:color w:val="000000"/>
                <w:spacing w:val="-9"/>
                <w:sz w:val="28"/>
                <w:szCs w:val="28"/>
              </w:rPr>
              <w:t xml:space="preserve">проведению проверок готовности к отопительному периоду теплоснабжающих, теплосетевых организаций  и потребителей тепловой энергии на территории сельского поселения </w:t>
            </w:r>
            <w:r>
              <w:rPr>
                <w:b/>
                <w:bCs/>
                <w:color w:val="000000"/>
                <w:spacing w:val="-9"/>
                <w:sz w:val="28"/>
                <w:szCs w:val="28"/>
              </w:rPr>
              <w:t xml:space="preserve">Венцы-Заря </w:t>
            </w:r>
            <w:r w:rsidRPr="00205462">
              <w:rPr>
                <w:b/>
                <w:bCs/>
                <w:color w:val="000000"/>
                <w:spacing w:val="-9"/>
                <w:sz w:val="28"/>
                <w:szCs w:val="28"/>
              </w:rPr>
              <w:t>Гулькевичского района</w:t>
            </w:r>
          </w:p>
        </w:tc>
      </w:tr>
      <w:tr w:rsidR="00B2691E" w:rsidRPr="002D418A" w14:paraId="49BED2CB" w14:textId="77777777" w:rsidTr="00B2691E">
        <w:trPr>
          <w:trHeight w:val="703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E74E97" w14:textId="77777777" w:rsidR="00B2691E" w:rsidRPr="00F9285E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</w:tbl>
    <w:p w14:paraId="38A98AB7" w14:textId="37F307E0" w:rsidR="000A2B31" w:rsidRDefault="00FA0A2D" w:rsidP="000A2B31">
      <w:pPr>
        <w:shd w:val="clear" w:color="auto" w:fill="FFFFFF"/>
        <w:spacing w:line="200" w:lineRule="atLeast"/>
        <w:ind w:firstLine="709"/>
        <w:jc w:val="both"/>
        <w:rPr>
          <w:color w:val="000000"/>
          <w:spacing w:val="19"/>
          <w:sz w:val="28"/>
          <w:szCs w:val="29"/>
        </w:rPr>
      </w:pPr>
      <w:r w:rsidRPr="00205462">
        <w:rPr>
          <w:color w:val="000000"/>
          <w:spacing w:val="-1"/>
          <w:sz w:val="28"/>
          <w:szCs w:val="29"/>
        </w:rPr>
        <w:t>В целях обеспечения своевременной и качественной подго</w:t>
      </w:r>
      <w:r w:rsidRPr="00205462">
        <w:rPr>
          <w:color w:val="000000"/>
          <w:spacing w:val="-2"/>
          <w:sz w:val="28"/>
          <w:szCs w:val="29"/>
        </w:rPr>
        <w:t xml:space="preserve">товки жилищно-коммунального комплекса и объектов социальной сферы сельского поселения </w:t>
      </w:r>
      <w:r>
        <w:rPr>
          <w:color w:val="000000"/>
          <w:spacing w:val="-2"/>
          <w:sz w:val="28"/>
          <w:szCs w:val="29"/>
        </w:rPr>
        <w:t>Венцы-Заря</w:t>
      </w:r>
      <w:r w:rsidRPr="00205462">
        <w:rPr>
          <w:color w:val="000000"/>
          <w:spacing w:val="-2"/>
          <w:sz w:val="28"/>
          <w:szCs w:val="29"/>
        </w:rPr>
        <w:t xml:space="preserve"> Гулькевичского района к устойчивой работе в осенне-зимний </w:t>
      </w:r>
      <w:r w:rsidRPr="00205462">
        <w:rPr>
          <w:color w:val="000000"/>
          <w:spacing w:val="19"/>
          <w:sz w:val="28"/>
          <w:szCs w:val="29"/>
        </w:rPr>
        <w:t>период 20</w:t>
      </w:r>
      <w:r>
        <w:rPr>
          <w:color w:val="000000"/>
          <w:spacing w:val="19"/>
          <w:sz w:val="28"/>
          <w:szCs w:val="29"/>
        </w:rPr>
        <w:t>2</w:t>
      </w:r>
      <w:r w:rsidR="0041115C">
        <w:rPr>
          <w:color w:val="000000"/>
          <w:spacing w:val="19"/>
          <w:sz w:val="28"/>
          <w:szCs w:val="29"/>
        </w:rPr>
        <w:t>5</w:t>
      </w:r>
      <w:r w:rsidRPr="00205462">
        <w:rPr>
          <w:color w:val="000000"/>
          <w:spacing w:val="19"/>
          <w:sz w:val="28"/>
          <w:szCs w:val="29"/>
        </w:rPr>
        <w:t>-20</w:t>
      </w:r>
      <w:r>
        <w:rPr>
          <w:color w:val="000000"/>
          <w:spacing w:val="19"/>
          <w:sz w:val="28"/>
          <w:szCs w:val="29"/>
        </w:rPr>
        <w:t>2</w:t>
      </w:r>
      <w:r w:rsidR="0041115C">
        <w:rPr>
          <w:color w:val="000000"/>
          <w:spacing w:val="19"/>
          <w:sz w:val="28"/>
          <w:szCs w:val="29"/>
        </w:rPr>
        <w:t>6</w:t>
      </w:r>
      <w:r w:rsidRPr="00205462">
        <w:rPr>
          <w:color w:val="000000"/>
          <w:spacing w:val="19"/>
          <w:sz w:val="28"/>
          <w:szCs w:val="29"/>
        </w:rPr>
        <w:t xml:space="preserve"> годов</w:t>
      </w:r>
      <w:r w:rsidR="004F525C">
        <w:rPr>
          <w:color w:val="000000"/>
          <w:spacing w:val="19"/>
          <w:sz w:val="28"/>
          <w:szCs w:val="29"/>
        </w:rPr>
        <w:t>,</w:t>
      </w:r>
      <w:r w:rsidRPr="00205462">
        <w:rPr>
          <w:color w:val="000000"/>
          <w:spacing w:val="19"/>
          <w:sz w:val="28"/>
          <w:szCs w:val="29"/>
        </w:rPr>
        <w:t xml:space="preserve"> п о с т а н о в л я ю:</w:t>
      </w:r>
    </w:p>
    <w:p w14:paraId="5B3B6792" w14:textId="77777777" w:rsidR="000A2B31" w:rsidRDefault="00FA0A2D" w:rsidP="000A2B31">
      <w:pPr>
        <w:shd w:val="clear" w:color="auto" w:fill="FFFFFF"/>
        <w:spacing w:line="200" w:lineRule="atLeast"/>
        <w:ind w:firstLine="709"/>
        <w:jc w:val="both"/>
        <w:rPr>
          <w:color w:val="000000"/>
          <w:spacing w:val="-9"/>
          <w:sz w:val="28"/>
          <w:szCs w:val="29"/>
        </w:rPr>
      </w:pPr>
      <w:r w:rsidRPr="00205462">
        <w:rPr>
          <w:color w:val="000000"/>
          <w:sz w:val="28"/>
          <w:szCs w:val="29"/>
        </w:rPr>
        <w:t>1.</w:t>
      </w:r>
      <w:r w:rsidR="000A2B31">
        <w:rPr>
          <w:color w:val="000000"/>
          <w:sz w:val="28"/>
          <w:szCs w:val="29"/>
        </w:rPr>
        <w:t> </w:t>
      </w:r>
      <w:r w:rsidRPr="00205462">
        <w:rPr>
          <w:color w:val="000000"/>
          <w:spacing w:val="-2"/>
          <w:sz w:val="28"/>
          <w:szCs w:val="29"/>
        </w:rPr>
        <w:t>Образовать комиссию по</w:t>
      </w:r>
      <w:r w:rsidRPr="00205462">
        <w:rPr>
          <w:color w:val="000000"/>
          <w:spacing w:val="-9"/>
          <w:sz w:val="28"/>
          <w:szCs w:val="29"/>
        </w:rPr>
        <w:t xml:space="preserve"> </w:t>
      </w:r>
      <w:r w:rsidRPr="00205462">
        <w:rPr>
          <w:color w:val="000000"/>
          <w:spacing w:val="-9"/>
          <w:sz w:val="28"/>
          <w:szCs w:val="28"/>
        </w:rPr>
        <w:t>проведению проверок готовности к отопительному периоду теплоснабжающих, теплосетевых организаций и потребителей тепловой энергии на территории сельского поселения</w:t>
      </w:r>
      <w:r w:rsidR="000A2B31">
        <w:rPr>
          <w:color w:val="000000"/>
          <w:spacing w:val="-9"/>
          <w:sz w:val="28"/>
          <w:szCs w:val="28"/>
        </w:rPr>
        <w:t xml:space="preserve"> Венцы-Заря</w:t>
      </w:r>
      <w:r w:rsidRPr="00205462">
        <w:rPr>
          <w:color w:val="000000"/>
          <w:spacing w:val="-9"/>
          <w:sz w:val="28"/>
          <w:szCs w:val="28"/>
        </w:rPr>
        <w:t xml:space="preserve"> Гулькевичского района</w:t>
      </w:r>
      <w:r w:rsidRPr="00205462">
        <w:rPr>
          <w:color w:val="000000"/>
          <w:spacing w:val="-9"/>
          <w:sz w:val="28"/>
          <w:szCs w:val="29"/>
        </w:rPr>
        <w:t xml:space="preserve"> и утвердить ее состав (приложение № 1).</w:t>
      </w:r>
    </w:p>
    <w:p w14:paraId="110124C2" w14:textId="77777777" w:rsidR="000A2B31" w:rsidRDefault="00FA0A2D" w:rsidP="000A2B31">
      <w:pPr>
        <w:shd w:val="clear" w:color="auto" w:fill="FFFFFF"/>
        <w:spacing w:line="200" w:lineRule="atLeast"/>
        <w:ind w:firstLine="709"/>
        <w:jc w:val="both"/>
        <w:rPr>
          <w:color w:val="000000"/>
          <w:spacing w:val="-9"/>
          <w:sz w:val="28"/>
          <w:szCs w:val="28"/>
        </w:rPr>
      </w:pPr>
      <w:r w:rsidRPr="00205462">
        <w:rPr>
          <w:color w:val="000000"/>
          <w:spacing w:val="-9"/>
          <w:sz w:val="28"/>
          <w:szCs w:val="28"/>
        </w:rPr>
        <w:t>2.</w:t>
      </w:r>
      <w:r w:rsidR="000A2B31">
        <w:rPr>
          <w:color w:val="000000"/>
          <w:spacing w:val="-9"/>
          <w:sz w:val="28"/>
          <w:szCs w:val="28"/>
        </w:rPr>
        <w:t> </w:t>
      </w:r>
      <w:r w:rsidRPr="00205462">
        <w:rPr>
          <w:color w:val="000000"/>
          <w:spacing w:val="-2"/>
          <w:sz w:val="28"/>
          <w:szCs w:val="29"/>
        </w:rPr>
        <w:t>Утвердить</w:t>
      </w:r>
      <w:r w:rsidRPr="00205462">
        <w:rPr>
          <w:color w:val="000000"/>
          <w:spacing w:val="-9"/>
          <w:sz w:val="28"/>
          <w:szCs w:val="28"/>
        </w:rPr>
        <w:t xml:space="preserve"> Положение о комиссии по проведению проверок готовности к отопительному периоду теплоснабжающих, теплосетевых организаций и потребителей тепловой энергии на территории сельского поселения</w:t>
      </w:r>
      <w:r w:rsidR="000A2B31">
        <w:rPr>
          <w:color w:val="000000"/>
          <w:spacing w:val="-9"/>
          <w:sz w:val="28"/>
          <w:szCs w:val="28"/>
        </w:rPr>
        <w:t xml:space="preserve"> Венцы-Заря</w:t>
      </w:r>
      <w:r w:rsidRPr="00205462">
        <w:rPr>
          <w:color w:val="000000"/>
          <w:spacing w:val="-9"/>
          <w:sz w:val="28"/>
          <w:szCs w:val="28"/>
        </w:rPr>
        <w:t xml:space="preserve"> Гулькевичского района (приложение № 2);</w:t>
      </w:r>
    </w:p>
    <w:p w14:paraId="73EBDC59" w14:textId="77777777" w:rsidR="000A2B31" w:rsidRDefault="00FA0A2D" w:rsidP="000A2B31">
      <w:pPr>
        <w:shd w:val="clear" w:color="auto" w:fill="FFFFFF"/>
        <w:spacing w:line="200" w:lineRule="atLeast"/>
        <w:ind w:firstLine="709"/>
        <w:jc w:val="both"/>
        <w:rPr>
          <w:color w:val="000000"/>
          <w:spacing w:val="-9"/>
          <w:sz w:val="28"/>
          <w:szCs w:val="29"/>
        </w:rPr>
      </w:pPr>
      <w:r w:rsidRPr="00205462">
        <w:rPr>
          <w:color w:val="000000"/>
          <w:spacing w:val="-2"/>
          <w:sz w:val="28"/>
          <w:szCs w:val="29"/>
        </w:rPr>
        <w:t>3.</w:t>
      </w:r>
      <w:r w:rsidR="000A2B31">
        <w:rPr>
          <w:color w:val="000000"/>
          <w:spacing w:val="-2"/>
          <w:sz w:val="28"/>
          <w:szCs w:val="29"/>
        </w:rPr>
        <w:t> </w:t>
      </w:r>
      <w:r w:rsidRPr="00205462">
        <w:rPr>
          <w:color w:val="000000"/>
          <w:spacing w:val="-9"/>
          <w:sz w:val="28"/>
          <w:szCs w:val="28"/>
        </w:rPr>
        <w:t>Утвердить программу проведения проверки готовности к отопительному периоду теплоснабжающих, теплосетевых организаций и потребителей тепловой энергии на территории сельского поселения</w:t>
      </w:r>
      <w:r w:rsidR="000A2B31">
        <w:rPr>
          <w:color w:val="000000"/>
          <w:spacing w:val="-9"/>
          <w:sz w:val="28"/>
          <w:szCs w:val="28"/>
        </w:rPr>
        <w:t xml:space="preserve"> Венцы-Заря</w:t>
      </w:r>
      <w:r w:rsidRPr="00205462">
        <w:rPr>
          <w:color w:val="000000"/>
          <w:spacing w:val="-9"/>
          <w:sz w:val="28"/>
          <w:szCs w:val="28"/>
        </w:rPr>
        <w:t xml:space="preserve"> Гулькевичского района (приложение № 3);</w:t>
      </w:r>
      <w:r w:rsidRPr="00205462">
        <w:rPr>
          <w:color w:val="000000"/>
          <w:spacing w:val="-9"/>
          <w:sz w:val="28"/>
          <w:szCs w:val="29"/>
        </w:rPr>
        <w:t xml:space="preserve"> </w:t>
      </w:r>
    </w:p>
    <w:p w14:paraId="3A71332D" w14:textId="77777777" w:rsidR="000A2B31" w:rsidRDefault="00FA0A2D" w:rsidP="000A2B31">
      <w:pPr>
        <w:shd w:val="clear" w:color="auto" w:fill="FFFFFF"/>
        <w:spacing w:line="200" w:lineRule="atLeast"/>
        <w:ind w:firstLine="709"/>
        <w:jc w:val="both"/>
        <w:rPr>
          <w:color w:val="000000"/>
          <w:spacing w:val="-4"/>
          <w:sz w:val="28"/>
          <w:szCs w:val="28"/>
        </w:rPr>
      </w:pPr>
      <w:r w:rsidRPr="00205462">
        <w:rPr>
          <w:color w:val="000000"/>
          <w:spacing w:val="-4"/>
          <w:sz w:val="28"/>
          <w:szCs w:val="29"/>
        </w:rPr>
        <w:t>4.</w:t>
      </w:r>
      <w:r w:rsidR="000A2B31">
        <w:rPr>
          <w:color w:val="000000"/>
          <w:spacing w:val="-4"/>
          <w:sz w:val="28"/>
          <w:szCs w:val="29"/>
        </w:rPr>
        <w:t> </w:t>
      </w:r>
      <w:r w:rsidRPr="00205462">
        <w:rPr>
          <w:color w:val="000000"/>
          <w:spacing w:val="-4"/>
          <w:sz w:val="28"/>
          <w:szCs w:val="28"/>
        </w:rPr>
        <w:t>Руководителям предприятий и организаций, имеющим на балансе или по договорам обеспечивающим водой, газом, электроэнергией, теплом, объекты ЖКХ и социальной сферы рекомендовать:</w:t>
      </w:r>
    </w:p>
    <w:p w14:paraId="23C50E1B" w14:textId="3C75038F" w:rsidR="000A2B31" w:rsidRDefault="00FA0A2D" w:rsidP="000A2B31">
      <w:pPr>
        <w:shd w:val="clear" w:color="auto" w:fill="FFFFFF"/>
        <w:spacing w:line="200" w:lineRule="atLeast"/>
        <w:ind w:firstLine="709"/>
        <w:jc w:val="both"/>
        <w:rPr>
          <w:rFonts w:eastAsia="Lucida Sans Unicode"/>
          <w:sz w:val="28"/>
          <w:szCs w:val="28"/>
        </w:rPr>
      </w:pPr>
      <w:r w:rsidRPr="00205462">
        <w:rPr>
          <w:rFonts w:eastAsia="Lucida Sans Unicode"/>
          <w:sz w:val="28"/>
          <w:szCs w:val="28"/>
        </w:rPr>
        <w:t>1)</w:t>
      </w:r>
      <w:r w:rsidR="000A2B31">
        <w:rPr>
          <w:rFonts w:eastAsia="Lucida Sans Unicode"/>
          <w:sz w:val="28"/>
          <w:szCs w:val="28"/>
        </w:rPr>
        <w:t> </w:t>
      </w:r>
      <w:r w:rsidRPr="00205462">
        <w:rPr>
          <w:rFonts w:eastAsia="Lucida Sans Unicode"/>
          <w:sz w:val="28"/>
          <w:szCs w:val="28"/>
        </w:rPr>
        <w:t>разработать и утвердить комплексные планы мероприятий по подготовке к осенне-зимнему периоду 20</w:t>
      </w:r>
      <w:r w:rsidR="000A2B31">
        <w:rPr>
          <w:rFonts w:eastAsia="Lucida Sans Unicode"/>
          <w:sz w:val="28"/>
          <w:szCs w:val="28"/>
        </w:rPr>
        <w:t>2</w:t>
      </w:r>
      <w:r w:rsidR="0041115C">
        <w:rPr>
          <w:rFonts w:eastAsia="Lucida Sans Unicode"/>
          <w:sz w:val="28"/>
          <w:szCs w:val="28"/>
        </w:rPr>
        <w:t>5</w:t>
      </w:r>
      <w:r w:rsidRPr="00205462">
        <w:rPr>
          <w:rFonts w:eastAsia="Lucida Sans Unicode"/>
          <w:sz w:val="28"/>
          <w:szCs w:val="28"/>
        </w:rPr>
        <w:t>-20</w:t>
      </w:r>
      <w:r>
        <w:rPr>
          <w:rFonts w:eastAsia="Lucida Sans Unicode"/>
          <w:sz w:val="28"/>
          <w:szCs w:val="28"/>
        </w:rPr>
        <w:t>2</w:t>
      </w:r>
      <w:r w:rsidR="0041115C">
        <w:rPr>
          <w:rFonts w:eastAsia="Lucida Sans Unicode"/>
          <w:sz w:val="28"/>
          <w:szCs w:val="28"/>
        </w:rPr>
        <w:t>6</w:t>
      </w:r>
      <w:r w:rsidRPr="00205462">
        <w:rPr>
          <w:rFonts w:eastAsia="Lucida Sans Unicode"/>
          <w:sz w:val="28"/>
          <w:szCs w:val="28"/>
        </w:rPr>
        <w:t xml:space="preserve"> годов с завершением всех работ до 1 </w:t>
      </w:r>
      <w:r w:rsidR="000A2B31">
        <w:rPr>
          <w:rFonts w:eastAsia="Lucida Sans Unicode"/>
          <w:sz w:val="28"/>
          <w:szCs w:val="28"/>
        </w:rPr>
        <w:t>сентября</w:t>
      </w:r>
      <w:r w:rsidRPr="00205462">
        <w:rPr>
          <w:rFonts w:eastAsia="Lucida Sans Unicode"/>
          <w:sz w:val="28"/>
          <w:szCs w:val="28"/>
        </w:rPr>
        <w:t xml:space="preserve"> 20</w:t>
      </w:r>
      <w:r w:rsidR="000A2B31">
        <w:rPr>
          <w:rFonts w:eastAsia="Lucida Sans Unicode"/>
          <w:sz w:val="28"/>
          <w:szCs w:val="28"/>
        </w:rPr>
        <w:t>2</w:t>
      </w:r>
      <w:r w:rsidR="0041115C">
        <w:rPr>
          <w:rFonts w:eastAsia="Lucida Sans Unicode"/>
          <w:sz w:val="28"/>
          <w:szCs w:val="28"/>
        </w:rPr>
        <w:t>5</w:t>
      </w:r>
      <w:r w:rsidRPr="00205462">
        <w:rPr>
          <w:rFonts w:eastAsia="Lucida Sans Unicode"/>
          <w:sz w:val="28"/>
          <w:szCs w:val="28"/>
        </w:rPr>
        <w:t xml:space="preserve"> года;</w:t>
      </w:r>
    </w:p>
    <w:p w14:paraId="59BAE398" w14:textId="2519B68B" w:rsidR="000A2B31" w:rsidRDefault="00FA0A2D" w:rsidP="000A2B31">
      <w:pPr>
        <w:shd w:val="clear" w:color="auto" w:fill="FFFFFF"/>
        <w:spacing w:line="200" w:lineRule="atLeast"/>
        <w:ind w:firstLine="709"/>
        <w:jc w:val="both"/>
        <w:rPr>
          <w:rFonts w:eastAsia="Lucida Sans Unicode"/>
          <w:sz w:val="28"/>
          <w:szCs w:val="28"/>
        </w:rPr>
      </w:pPr>
      <w:r w:rsidRPr="00205462">
        <w:rPr>
          <w:rFonts w:eastAsia="Lucida Sans Unicode"/>
          <w:sz w:val="28"/>
          <w:szCs w:val="28"/>
        </w:rPr>
        <w:t>2)</w:t>
      </w:r>
      <w:r w:rsidR="000A2B31">
        <w:rPr>
          <w:rFonts w:eastAsia="Lucida Sans Unicode"/>
          <w:sz w:val="28"/>
          <w:szCs w:val="28"/>
        </w:rPr>
        <w:t> </w:t>
      </w:r>
      <w:r w:rsidRPr="00205462">
        <w:rPr>
          <w:rFonts w:eastAsia="Lucida Sans Unicode"/>
          <w:sz w:val="28"/>
          <w:szCs w:val="28"/>
        </w:rPr>
        <w:t>обеспечить подготовку жилищного фонда, теплоэнергетических, водоснабжающих, электроэнергетических и других объектов к осенне-зимнему периоду 20</w:t>
      </w:r>
      <w:r w:rsidR="000A2B31">
        <w:rPr>
          <w:rFonts w:eastAsia="Lucida Sans Unicode"/>
          <w:sz w:val="28"/>
          <w:szCs w:val="28"/>
        </w:rPr>
        <w:t>2</w:t>
      </w:r>
      <w:r w:rsidR="0041115C">
        <w:rPr>
          <w:rFonts w:eastAsia="Lucida Sans Unicode"/>
          <w:sz w:val="28"/>
          <w:szCs w:val="28"/>
        </w:rPr>
        <w:t>5</w:t>
      </w:r>
      <w:r w:rsidRPr="00205462">
        <w:rPr>
          <w:rFonts w:eastAsia="Lucida Sans Unicode"/>
          <w:sz w:val="28"/>
          <w:szCs w:val="28"/>
        </w:rPr>
        <w:t>-20</w:t>
      </w:r>
      <w:r>
        <w:rPr>
          <w:rFonts w:eastAsia="Lucida Sans Unicode"/>
          <w:sz w:val="28"/>
          <w:szCs w:val="28"/>
        </w:rPr>
        <w:t>2</w:t>
      </w:r>
      <w:r w:rsidR="0041115C">
        <w:rPr>
          <w:rFonts w:eastAsia="Lucida Sans Unicode"/>
          <w:sz w:val="28"/>
          <w:szCs w:val="28"/>
        </w:rPr>
        <w:t>6</w:t>
      </w:r>
      <w:r w:rsidRPr="00205462">
        <w:rPr>
          <w:rFonts w:eastAsia="Lucida Sans Unicode"/>
          <w:sz w:val="28"/>
          <w:szCs w:val="28"/>
        </w:rPr>
        <w:t xml:space="preserve"> годов;</w:t>
      </w:r>
    </w:p>
    <w:p w14:paraId="71BA2A7D" w14:textId="596AB6EF" w:rsidR="000A2B31" w:rsidRDefault="00FA0A2D" w:rsidP="000A2B31">
      <w:pPr>
        <w:shd w:val="clear" w:color="auto" w:fill="FFFFFF"/>
        <w:spacing w:line="200" w:lineRule="atLeast"/>
        <w:ind w:firstLine="709"/>
        <w:jc w:val="both"/>
        <w:rPr>
          <w:rFonts w:eastAsia="Lucida Sans Unicode"/>
          <w:sz w:val="28"/>
          <w:szCs w:val="28"/>
        </w:rPr>
      </w:pPr>
      <w:r w:rsidRPr="00205462">
        <w:rPr>
          <w:rFonts w:eastAsia="Lucida Sans Unicode"/>
          <w:sz w:val="28"/>
          <w:szCs w:val="28"/>
        </w:rPr>
        <w:t>3)</w:t>
      </w:r>
      <w:r w:rsidR="000A2B31">
        <w:rPr>
          <w:rFonts w:eastAsia="Lucida Sans Unicode"/>
          <w:sz w:val="28"/>
          <w:szCs w:val="28"/>
        </w:rPr>
        <w:t> </w:t>
      </w:r>
      <w:r w:rsidRPr="00205462">
        <w:rPr>
          <w:rFonts w:eastAsia="Lucida Sans Unicode"/>
          <w:sz w:val="28"/>
          <w:szCs w:val="28"/>
        </w:rPr>
        <w:t xml:space="preserve">принять исчерпывающие меры по приведению в надлежащее техническое состояние внутридомовых инженерных систем многоквартирных домов к отопительному сезону с обязательным оформлением до 1 </w:t>
      </w:r>
      <w:r w:rsidR="000A2B31">
        <w:rPr>
          <w:rFonts w:eastAsia="Lucida Sans Unicode"/>
          <w:sz w:val="28"/>
          <w:szCs w:val="28"/>
        </w:rPr>
        <w:t>сентября</w:t>
      </w:r>
      <w:r w:rsidRPr="00205462">
        <w:rPr>
          <w:rFonts w:eastAsia="Lucida Sans Unicode"/>
          <w:sz w:val="28"/>
          <w:szCs w:val="28"/>
        </w:rPr>
        <w:t xml:space="preserve"> </w:t>
      </w:r>
      <w:r w:rsidRPr="00205462">
        <w:rPr>
          <w:rFonts w:eastAsia="Lucida Sans Unicode"/>
          <w:sz w:val="28"/>
          <w:szCs w:val="28"/>
        </w:rPr>
        <w:lastRenderedPageBreak/>
        <w:t>20</w:t>
      </w:r>
      <w:r w:rsidR="000A2B31">
        <w:rPr>
          <w:rFonts w:eastAsia="Lucida Sans Unicode"/>
          <w:sz w:val="28"/>
          <w:szCs w:val="28"/>
        </w:rPr>
        <w:t>2</w:t>
      </w:r>
      <w:r w:rsidR="0041115C">
        <w:rPr>
          <w:rFonts w:eastAsia="Lucida Sans Unicode"/>
          <w:sz w:val="28"/>
          <w:szCs w:val="28"/>
        </w:rPr>
        <w:t>5</w:t>
      </w:r>
      <w:r w:rsidRPr="00205462">
        <w:rPr>
          <w:rFonts w:eastAsia="Lucida Sans Unicode"/>
          <w:sz w:val="28"/>
          <w:szCs w:val="28"/>
        </w:rPr>
        <w:t xml:space="preserve"> года соответствующих паспортов готовности на каждый многоквартирный дом;</w:t>
      </w:r>
    </w:p>
    <w:p w14:paraId="0DFCE94F" w14:textId="77777777" w:rsidR="000A2B31" w:rsidRDefault="00FA0A2D" w:rsidP="000A2B31">
      <w:pPr>
        <w:shd w:val="clear" w:color="auto" w:fill="FFFFFF"/>
        <w:spacing w:line="200" w:lineRule="atLeast"/>
        <w:ind w:firstLine="709"/>
        <w:jc w:val="both"/>
        <w:rPr>
          <w:rFonts w:eastAsia="Lucida Sans Unicode"/>
          <w:sz w:val="28"/>
          <w:szCs w:val="28"/>
        </w:rPr>
      </w:pPr>
      <w:r w:rsidRPr="00205462">
        <w:rPr>
          <w:rFonts w:eastAsia="Lucida Sans Unicode"/>
          <w:sz w:val="28"/>
          <w:szCs w:val="28"/>
        </w:rPr>
        <w:t>4)</w:t>
      </w:r>
      <w:r w:rsidR="000A2B31">
        <w:rPr>
          <w:rFonts w:eastAsia="Lucida Sans Unicode"/>
          <w:sz w:val="28"/>
          <w:szCs w:val="28"/>
        </w:rPr>
        <w:t> </w:t>
      </w:r>
      <w:r w:rsidRPr="00205462">
        <w:rPr>
          <w:rFonts w:eastAsia="Lucida Sans Unicode"/>
          <w:sz w:val="28"/>
          <w:szCs w:val="28"/>
        </w:rPr>
        <w:t>организовать подготовку дорожной и специальной техники по уборке и расчистке снега, создание необходимых запасов песко-соляной смеси для посыпки дорог местного значения и тротуаров;</w:t>
      </w:r>
    </w:p>
    <w:p w14:paraId="3A8F44C1" w14:textId="77777777" w:rsidR="000A2B31" w:rsidRDefault="00FA0A2D" w:rsidP="000A2B31">
      <w:pPr>
        <w:shd w:val="clear" w:color="auto" w:fill="FFFFFF"/>
        <w:spacing w:line="200" w:lineRule="atLeast"/>
        <w:ind w:firstLine="709"/>
        <w:jc w:val="both"/>
        <w:rPr>
          <w:rFonts w:eastAsia="Lucida Sans Unicode"/>
          <w:sz w:val="28"/>
          <w:szCs w:val="28"/>
        </w:rPr>
      </w:pPr>
      <w:r w:rsidRPr="00205462">
        <w:rPr>
          <w:rFonts w:eastAsia="Lucida Sans Unicode"/>
          <w:sz w:val="28"/>
          <w:szCs w:val="28"/>
        </w:rPr>
        <w:t>5)</w:t>
      </w:r>
      <w:r w:rsidR="000A2B31">
        <w:rPr>
          <w:rFonts w:eastAsia="Lucida Sans Unicode"/>
          <w:sz w:val="28"/>
          <w:szCs w:val="28"/>
        </w:rPr>
        <w:t> </w:t>
      </w:r>
      <w:r w:rsidRPr="00205462">
        <w:rPr>
          <w:rFonts w:eastAsia="Lucida Sans Unicode"/>
          <w:sz w:val="28"/>
          <w:szCs w:val="28"/>
        </w:rPr>
        <w:t>организовать работу по пропаганде среди населения о необходимости установки приборов учета расхода воды и энергоресурсов, а также утепления оконных, дверных проемов в квартирах, входных дверей, в подъездах в целях энергосбережения;</w:t>
      </w:r>
    </w:p>
    <w:p w14:paraId="254D7DC7" w14:textId="46208803" w:rsidR="00FA0A2D" w:rsidRPr="00205462" w:rsidRDefault="00FA0A2D" w:rsidP="000A2B31">
      <w:pPr>
        <w:shd w:val="clear" w:color="auto" w:fill="FFFFFF"/>
        <w:spacing w:line="200" w:lineRule="atLeast"/>
        <w:ind w:firstLine="709"/>
        <w:jc w:val="both"/>
        <w:rPr>
          <w:color w:val="000000"/>
          <w:spacing w:val="1"/>
          <w:sz w:val="28"/>
          <w:szCs w:val="29"/>
        </w:rPr>
      </w:pPr>
      <w:r w:rsidRPr="00205462">
        <w:rPr>
          <w:color w:val="000000"/>
          <w:spacing w:val="-4"/>
          <w:sz w:val="28"/>
          <w:szCs w:val="28"/>
        </w:rPr>
        <w:t>6)</w:t>
      </w:r>
      <w:r w:rsidR="000A2B31">
        <w:rPr>
          <w:color w:val="000000"/>
          <w:spacing w:val="-4"/>
          <w:sz w:val="28"/>
          <w:szCs w:val="28"/>
        </w:rPr>
        <w:t> </w:t>
      </w:r>
      <w:r w:rsidRPr="00205462">
        <w:rPr>
          <w:color w:val="000000"/>
          <w:spacing w:val="-4"/>
          <w:sz w:val="28"/>
          <w:szCs w:val="28"/>
        </w:rPr>
        <w:t>завершить подготовку объектов ЖКХ и социальной сферы, независимо от ведомственной принадлежности к эксплуатации в осенне–зимний период к 1</w:t>
      </w:r>
      <w:r w:rsidR="000A2B31">
        <w:rPr>
          <w:color w:val="000000"/>
          <w:spacing w:val="-4"/>
          <w:sz w:val="28"/>
          <w:szCs w:val="28"/>
        </w:rPr>
        <w:t> сентября</w:t>
      </w:r>
      <w:r w:rsidRPr="00205462">
        <w:rPr>
          <w:color w:val="000000"/>
          <w:spacing w:val="-4"/>
          <w:sz w:val="28"/>
          <w:szCs w:val="28"/>
        </w:rPr>
        <w:t xml:space="preserve"> 20</w:t>
      </w:r>
      <w:r w:rsidR="000A2B31">
        <w:rPr>
          <w:color w:val="000000"/>
          <w:spacing w:val="-4"/>
          <w:sz w:val="28"/>
          <w:szCs w:val="28"/>
        </w:rPr>
        <w:t>2</w:t>
      </w:r>
      <w:r w:rsidR="0041115C">
        <w:rPr>
          <w:color w:val="000000"/>
          <w:spacing w:val="-4"/>
          <w:sz w:val="28"/>
          <w:szCs w:val="28"/>
        </w:rPr>
        <w:t>5</w:t>
      </w:r>
      <w:r w:rsidRPr="00205462">
        <w:rPr>
          <w:color w:val="000000"/>
          <w:spacing w:val="-4"/>
          <w:sz w:val="28"/>
          <w:szCs w:val="28"/>
        </w:rPr>
        <w:t xml:space="preserve"> года и представить паспорт готовности до 2 </w:t>
      </w:r>
      <w:r w:rsidR="000A2B31">
        <w:rPr>
          <w:color w:val="000000"/>
          <w:spacing w:val="-4"/>
          <w:sz w:val="28"/>
          <w:szCs w:val="28"/>
        </w:rPr>
        <w:t>сентября</w:t>
      </w:r>
      <w:r w:rsidRPr="00205462">
        <w:rPr>
          <w:color w:val="000000"/>
          <w:spacing w:val="-4"/>
          <w:sz w:val="28"/>
          <w:szCs w:val="28"/>
        </w:rPr>
        <w:t xml:space="preserve"> 20</w:t>
      </w:r>
      <w:r w:rsidR="000A2B31">
        <w:rPr>
          <w:color w:val="000000"/>
          <w:spacing w:val="-4"/>
          <w:sz w:val="28"/>
          <w:szCs w:val="28"/>
        </w:rPr>
        <w:t>2</w:t>
      </w:r>
      <w:r w:rsidR="0041115C">
        <w:rPr>
          <w:color w:val="000000"/>
          <w:spacing w:val="-4"/>
          <w:sz w:val="28"/>
          <w:szCs w:val="28"/>
        </w:rPr>
        <w:t>5</w:t>
      </w:r>
      <w:r w:rsidRPr="00205462">
        <w:rPr>
          <w:color w:val="000000"/>
          <w:spacing w:val="-4"/>
          <w:sz w:val="28"/>
          <w:szCs w:val="28"/>
        </w:rPr>
        <w:t xml:space="preserve"> года в  </w:t>
      </w:r>
      <w:r w:rsidRPr="00205462">
        <w:rPr>
          <w:color w:val="000000"/>
          <w:spacing w:val="1"/>
          <w:sz w:val="28"/>
          <w:szCs w:val="29"/>
        </w:rPr>
        <w:t>районную межведомственную комиссию по координации хода подготовки жилищно-коммунального комплекса и объектов социальной сферы муниципального образования Гулькевичский район к работе в осенне-зимний период 20</w:t>
      </w:r>
      <w:r w:rsidR="000A2B31">
        <w:rPr>
          <w:color w:val="000000"/>
          <w:spacing w:val="1"/>
          <w:sz w:val="28"/>
          <w:szCs w:val="29"/>
        </w:rPr>
        <w:t>2</w:t>
      </w:r>
      <w:r w:rsidR="0041115C">
        <w:rPr>
          <w:color w:val="000000"/>
          <w:spacing w:val="1"/>
          <w:sz w:val="28"/>
          <w:szCs w:val="29"/>
        </w:rPr>
        <w:t>5</w:t>
      </w:r>
      <w:r w:rsidRPr="00205462">
        <w:rPr>
          <w:color w:val="000000"/>
          <w:spacing w:val="1"/>
          <w:sz w:val="28"/>
          <w:szCs w:val="29"/>
        </w:rPr>
        <w:t>-20</w:t>
      </w:r>
      <w:r>
        <w:rPr>
          <w:color w:val="000000"/>
          <w:spacing w:val="1"/>
          <w:sz w:val="28"/>
          <w:szCs w:val="29"/>
        </w:rPr>
        <w:t>2</w:t>
      </w:r>
      <w:r w:rsidR="0041115C">
        <w:rPr>
          <w:color w:val="000000"/>
          <w:spacing w:val="1"/>
          <w:sz w:val="28"/>
          <w:szCs w:val="29"/>
        </w:rPr>
        <w:t>6</w:t>
      </w:r>
      <w:r w:rsidRPr="00205462">
        <w:rPr>
          <w:color w:val="000000"/>
          <w:spacing w:val="1"/>
          <w:sz w:val="28"/>
          <w:szCs w:val="29"/>
        </w:rPr>
        <w:t xml:space="preserve"> годов</w:t>
      </w:r>
    </w:p>
    <w:p w14:paraId="28DEF0B8" w14:textId="77777777" w:rsidR="00FA0A2D" w:rsidRPr="00205462" w:rsidRDefault="00FA0A2D" w:rsidP="00FA0A2D">
      <w:pPr>
        <w:widowControl w:val="0"/>
        <w:shd w:val="clear" w:color="auto" w:fill="FFFFFF"/>
        <w:tabs>
          <w:tab w:val="left" w:pos="1075"/>
        </w:tabs>
        <w:spacing w:line="200" w:lineRule="atLeast"/>
        <w:ind w:firstLine="709"/>
        <w:jc w:val="both"/>
        <w:rPr>
          <w:color w:val="000000"/>
          <w:spacing w:val="3"/>
          <w:sz w:val="28"/>
          <w:szCs w:val="29"/>
        </w:rPr>
      </w:pPr>
      <w:r w:rsidRPr="00205462">
        <w:rPr>
          <w:color w:val="000000"/>
          <w:spacing w:val="-4"/>
          <w:sz w:val="28"/>
          <w:szCs w:val="29"/>
        </w:rPr>
        <w:t>5</w:t>
      </w:r>
      <w:r w:rsidRPr="00205462">
        <w:rPr>
          <w:color w:val="000000"/>
          <w:spacing w:val="-2"/>
          <w:sz w:val="28"/>
          <w:szCs w:val="29"/>
        </w:rPr>
        <w:t>.</w:t>
      </w:r>
      <w:r w:rsidR="000A2B31">
        <w:rPr>
          <w:color w:val="000000"/>
          <w:spacing w:val="-2"/>
          <w:sz w:val="28"/>
          <w:szCs w:val="29"/>
        </w:rPr>
        <w:t> </w:t>
      </w:r>
      <w:r w:rsidRPr="00205462">
        <w:rPr>
          <w:color w:val="000000"/>
          <w:spacing w:val="-2"/>
          <w:sz w:val="28"/>
          <w:szCs w:val="29"/>
        </w:rPr>
        <w:t>Контроль за выполнением настоящего постановления оставляю за собой.</w:t>
      </w:r>
    </w:p>
    <w:p w14:paraId="0BC589E1" w14:textId="77777777" w:rsidR="00CF32DA" w:rsidRDefault="00FA0A2D" w:rsidP="00FA0A2D">
      <w:pPr>
        <w:autoSpaceDE w:val="0"/>
        <w:ind w:firstLine="705"/>
        <w:jc w:val="both"/>
        <w:rPr>
          <w:sz w:val="28"/>
          <w:szCs w:val="28"/>
        </w:rPr>
      </w:pPr>
      <w:r w:rsidRPr="00205462">
        <w:rPr>
          <w:color w:val="000000"/>
          <w:spacing w:val="-3"/>
          <w:sz w:val="28"/>
          <w:szCs w:val="29"/>
        </w:rPr>
        <w:t>6.</w:t>
      </w:r>
      <w:r w:rsidR="000A2B31">
        <w:rPr>
          <w:color w:val="000000"/>
          <w:spacing w:val="-3"/>
          <w:sz w:val="28"/>
          <w:szCs w:val="29"/>
        </w:rPr>
        <w:t> </w:t>
      </w:r>
      <w:r w:rsidRPr="00205462">
        <w:rPr>
          <w:color w:val="000000"/>
          <w:spacing w:val="-3"/>
          <w:sz w:val="28"/>
          <w:szCs w:val="29"/>
        </w:rPr>
        <w:t>Постановление вступает в силу со дня его подписания.</w:t>
      </w:r>
    </w:p>
    <w:p w14:paraId="344737B5" w14:textId="77777777" w:rsidR="00B2691E" w:rsidRPr="00365F02" w:rsidRDefault="00B2691E" w:rsidP="00CF32DA">
      <w:pPr>
        <w:shd w:val="clear" w:color="auto" w:fill="FFFFFF"/>
        <w:ind w:right="19"/>
        <w:jc w:val="both"/>
        <w:rPr>
          <w:sz w:val="28"/>
          <w:szCs w:val="28"/>
        </w:rPr>
      </w:pPr>
    </w:p>
    <w:p w14:paraId="2B30F2B9" w14:textId="77777777" w:rsidR="00B2691E" w:rsidRPr="00365F02" w:rsidRDefault="00B2691E" w:rsidP="00B2691E">
      <w:pPr>
        <w:shd w:val="clear" w:color="auto" w:fill="FFFFFF"/>
        <w:spacing w:line="322" w:lineRule="exact"/>
        <w:ind w:right="19"/>
        <w:jc w:val="both"/>
        <w:rPr>
          <w:sz w:val="28"/>
          <w:szCs w:val="28"/>
        </w:rPr>
      </w:pPr>
    </w:p>
    <w:p w14:paraId="0FDC6021" w14:textId="77777777" w:rsidR="00B2691E" w:rsidRDefault="002B68C5" w:rsidP="00B269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2691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2691E">
        <w:rPr>
          <w:sz w:val="28"/>
          <w:szCs w:val="28"/>
        </w:rPr>
        <w:t xml:space="preserve"> сельского поселения Венцы-Заря</w:t>
      </w:r>
    </w:p>
    <w:p w14:paraId="146078F4" w14:textId="77777777" w:rsidR="00B2691E" w:rsidRPr="00756A85" w:rsidRDefault="00B2691E" w:rsidP="00B269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 w:rsidR="00720907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</w:t>
      </w:r>
      <w:r w:rsidR="00720907">
        <w:rPr>
          <w:sz w:val="28"/>
          <w:szCs w:val="28"/>
        </w:rPr>
        <w:t>Д.В. Вишневский</w:t>
      </w:r>
    </w:p>
    <w:p w14:paraId="540CED80" w14:textId="77777777" w:rsidR="006E6DB6" w:rsidRPr="005E1F68" w:rsidRDefault="00841975" w:rsidP="00432A1D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F001E92" w14:textId="77777777" w:rsidR="006E6DB6" w:rsidRPr="001661B0" w:rsidRDefault="006E6DB6" w:rsidP="00DE67CC">
      <w:pPr>
        <w:jc w:val="center"/>
        <w:rPr>
          <w:sz w:val="28"/>
          <w:szCs w:val="28"/>
        </w:rPr>
      </w:pPr>
      <w:r w:rsidRPr="001661B0">
        <w:rPr>
          <w:sz w:val="28"/>
          <w:szCs w:val="28"/>
        </w:rPr>
        <w:lastRenderedPageBreak/>
        <w:t>ЛИСТ СОГЛАСОВАНИЯ</w:t>
      </w:r>
    </w:p>
    <w:p w14:paraId="12A17D11" w14:textId="77777777" w:rsidR="006E6DB6" w:rsidRPr="001661B0" w:rsidRDefault="006E6DB6" w:rsidP="00DE67C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постановления</w:t>
      </w:r>
      <w:r w:rsidRPr="001661B0">
        <w:rPr>
          <w:sz w:val="28"/>
          <w:szCs w:val="28"/>
        </w:rPr>
        <w:t xml:space="preserve"> администрации  сельского поселения Венцы-Заря Гулькевичского района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 w:rsidRPr="001661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 ____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№________</w:t>
      </w:r>
    </w:p>
    <w:p w14:paraId="5847A73A" w14:textId="77777777" w:rsidR="00B2691E" w:rsidRPr="000A2B31" w:rsidRDefault="006E6DB6" w:rsidP="00720907">
      <w:pPr>
        <w:framePr w:hSpace="180" w:wrap="around" w:vAnchor="text" w:hAnchor="margin" w:y="136"/>
        <w:jc w:val="center"/>
        <w:rPr>
          <w:sz w:val="28"/>
          <w:szCs w:val="28"/>
        </w:rPr>
      </w:pPr>
      <w:r w:rsidRPr="000A2B31">
        <w:rPr>
          <w:sz w:val="28"/>
          <w:szCs w:val="28"/>
        </w:rPr>
        <w:t>«</w:t>
      </w:r>
      <w:r w:rsidR="000A2B31" w:rsidRPr="000A2B31">
        <w:rPr>
          <w:bCs/>
          <w:sz w:val="28"/>
          <w:szCs w:val="28"/>
        </w:rPr>
        <w:t>Об о</w:t>
      </w:r>
      <w:r w:rsidR="000A2B31" w:rsidRPr="000A2B31">
        <w:rPr>
          <w:bCs/>
          <w:color w:val="000000"/>
          <w:spacing w:val="-2"/>
          <w:sz w:val="28"/>
          <w:szCs w:val="29"/>
        </w:rPr>
        <w:t>бразовании комиссии по</w:t>
      </w:r>
      <w:r w:rsidR="000A2B31" w:rsidRPr="000A2B31">
        <w:rPr>
          <w:bCs/>
          <w:color w:val="000000"/>
          <w:spacing w:val="-9"/>
          <w:sz w:val="28"/>
          <w:szCs w:val="29"/>
        </w:rPr>
        <w:t xml:space="preserve"> </w:t>
      </w:r>
      <w:r w:rsidR="000A2B31" w:rsidRPr="000A2B31">
        <w:rPr>
          <w:bCs/>
          <w:color w:val="000000"/>
          <w:spacing w:val="-9"/>
          <w:sz w:val="28"/>
          <w:szCs w:val="28"/>
        </w:rPr>
        <w:t>проведению проверок готовности к отопительному периоду теплоснабжающих, теплосетевых организаций  и потребителей тепловой энергии на территории сельского поселения Венцы-Заря Гулькевичского района</w:t>
      </w:r>
      <w:r w:rsidR="00720907" w:rsidRPr="000A2B31">
        <w:rPr>
          <w:rStyle w:val="ac"/>
          <w:bCs w:val="0"/>
          <w:sz w:val="28"/>
          <w:szCs w:val="28"/>
        </w:rPr>
        <w:t>»</w:t>
      </w:r>
    </w:p>
    <w:p w14:paraId="4FE742CC" w14:textId="77777777" w:rsidR="006E6DB6" w:rsidRPr="00F51820" w:rsidRDefault="006E6DB6" w:rsidP="00B2691E">
      <w:pPr>
        <w:shd w:val="clear" w:color="auto" w:fill="FFFFFF"/>
        <w:tabs>
          <w:tab w:val="left" w:pos="8460"/>
        </w:tabs>
        <w:ind w:left="5" w:right="-5" w:firstLine="1075"/>
        <w:jc w:val="center"/>
        <w:rPr>
          <w:spacing w:val="-2"/>
          <w:sz w:val="28"/>
          <w:szCs w:val="28"/>
        </w:rPr>
      </w:pPr>
    </w:p>
    <w:p w14:paraId="75FA6712" w14:textId="77777777" w:rsidR="006E6DB6" w:rsidRDefault="006E6DB6" w:rsidP="00DE67CC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701"/>
        <w:gridCol w:w="2659"/>
      </w:tblGrid>
      <w:tr w:rsidR="00B2691E" w14:paraId="5FC20318" w14:textId="77777777" w:rsidTr="009C2D39">
        <w:tc>
          <w:tcPr>
            <w:tcW w:w="5211" w:type="dxa"/>
          </w:tcPr>
          <w:p w14:paraId="22510B03" w14:textId="77777777" w:rsidR="00B2691E" w:rsidRPr="001661B0" w:rsidRDefault="00B2691E" w:rsidP="002F5C79">
            <w:pPr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t>Проект подготовлен и внесен:</w:t>
            </w:r>
          </w:p>
          <w:p w14:paraId="1A20341B" w14:textId="77777777" w:rsidR="00B2691E" w:rsidRDefault="00CA7C67" w:rsidP="007209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  <w:r w:rsidR="00720907">
              <w:rPr>
                <w:sz w:val="28"/>
                <w:szCs w:val="28"/>
              </w:rPr>
              <w:t xml:space="preserve"> </w:t>
            </w:r>
            <w:r w:rsidR="00B2691E">
              <w:rPr>
                <w:sz w:val="28"/>
                <w:szCs w:val="28"/>
              </w:rPr>
              <w:t>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607BA442" w14:textId="77777777" w:rsidR="00B2691E" w:rsidRDefault="00B2691E" w:rsidP="002F5C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14:paraId="02595784" w14:textId="77777777" w:rsidR="00B2691E" w:rsidRDefault="00B2691E" w:rsidP="002F5C79">
            <w:pPr>
              <w:jc w:val="right"/>
              <w:rPr>
                <w:sz w:val="28"/>
                <w:szCs w:val="28"/>
              </w:rPr>
            </w:pPr>
          </w:p>
          <w:p w14:paraId="387F06C5" w14:textId="77777777" w:rsidR="00B2691E" w:rsidRDefault="00B2691E" w:rsidP="002F5C79">
            <w:pPr>
              <w:jc w:val="right"/>
              <w:rPr>
                <w:sz w:val="28"/>
                <w:szCs w:val="28"/>
              </w:rPr>
            </w:pPr>
          </w:p>
          <w:p w14:paraId="7C3386A9" w14:textId="7D4F8604" w:rsidR="00B2691E" w:rsidRDefault="000425DB" w:rsidP="002F5C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С.Н. Чистоусов</w:t>
            </w:r>
          </w:p>
        </w:tc>
      </w:tr>
      <w:tr w:rsidR="00B2691E" w14:paraId="3BD94F31" w14:textId="77777777" w:rsidTr="009C2D39">
        <w:tc>
          <w:tcPr>
            <w:tcW w:w="5211" w:type="dxa"/>
          </w:tcPr>
          <w:p w14:paraId="30FD99BE" w14:textId="77777777" w:rsidR="00B2691E" w:rsidRDefault="00B2691E" w:rsidP="002F5C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0BFFE8B1" w14:textId="77777777" w:rsidR="00B2691E" w:rsidRDefault="00B2691E" w:rsidP="002F5C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14:paraId="738E7988" w14:textId="77777777" w:rsidR="00B2691E" w:rsidRDefault="00B2691E" w:rsidP="002F5C79">
            <w:pPr>
              <w:jc w:val="both"/>
              <w:rPr>
                <w:sz w:val="28"/>
                <w:szCs w:val="28"/>
              </w:rPr>
            </w:pPr>
          </w:p>
        </w:tc>
      </w:tr>
      <w:tr w:rsidR="00B2691E" w14:paraId="071CFE8D" w14:textId="77777777" w:rsidTr="009C2D39">
        <w:tc>
          <w:tcPr>
            <w:tcW w:w="5211" w:type="dxa"/>
          </w:tcPr>
          <w:p w14:paraId="1ABFDD26" w14:textId="77777777" w:rsidR="00B2691E" w:rsidRDefault="00B2691E" w:rsidP="002F5C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14:paraId="4D93C62F" w14:textId="77777777" w:rsidR="00B2691E" w:rsidRDefault="00E0194D" w:rsidP="002F5C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</w:t>
            </w:r>
            <w:r w:rsidRPr="001661B0"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</w:rPr>
              <w:t xml:space="preserve">сектора </w:t>
            </w:r>
            <w:r w:rsidRPr="001661B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</w:t>
            </w:r>
            <w:r w:rsidRPr="001661B0">
              <w:rPr>
                <w:sz w:val="28"/>
                <w:szCs w:val="28"/>
              </w:rPr>
              <w:t>поселения Венцы-Заря Гулькевичского района</w:t>
            </w:r>
          </w:p>
        </w:tc>
        <w:tc>
          <w:tcPr>
            <w:tcW w:w="1701" w:type="dxa"/>
          </w:tcPr>
          <w:p w14:paraId="3926C893" w14:textId="77777777" w:rsidR="00B2691E" w:rsidRDefault="00B2691E" w:rsidP="002F5C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14:paraId="1FE97E87" w14:textId="77777777" w:rsidR="00B2691E" w:rsidRDefault="00B2691E" w:rsidP="009C2D39">
            <w:pPr>
              <w:jc w:val="right"/>
              <w:rPr>
                <w:sz w:val="28"/>
                <w:szCs w:val="28"/>
              </w:rPr>
            </w:pPr>
          </w:p>
          <w:p w14:paraId="5BA7D3B0" w14:textId="77777777" w:rsidR="00B2691E" w:rsidRDefault="00B2691E" w:rsidP="009C2D39">
            <w:pPr>
              <w:jc w:val="right"/>
              <w:rPr>
                <w:sz w:val="28"/>
                <w:szCs w:val="28"/>
              </w:rPr>
            </w:pPr>
          </w:p>
          <w:p w14:paraId="5070EE30" w14:textId="77777777" w:rsidR="00B2691E" w:rsidRDefault="00B2691E" w:rsidP="009C2D39">
            <w:pPr>
              <w:jc w:val="right"/>
              <w:rPr>
                <w:sz w:val="28"/>
                <w:szCs w:val="28"/>
              </w:rPr>
            </w:pPr>
          </w:p>
          <w:p w14:paraId="176E8CD1" w14:textId="4CE10385" w:rsidR="00B2691E" w:rsidRDefault="0041115C" w:rsidP="009C2D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Д.М. Косицкая</w:t>
            </w:r>
          </w:p>
        </w:tc>
      </w:tr>
      <w:tr w:rsidR="00B2691E" w14:paraId="2865C725" w14:textId="77777777" w:rsidTr="009C2D39">
        <w:tc>
          <w:tcPr>
            <w:tcW w:w="5211" w:type="dxa"/>
          </w:tcPr>
          <w:p w14:paraId="7E5E2BC7" w14:textId="77777777" w:rsidR="00B2691E" w:rsidRDefault="00B2691E" w:rsidP="002F5C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7DC27936" w14:textId="77777777" w:rsidR="00B2691E" w:rsidRDefault="00B2691E" w:rsidP="002F5C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14:paraId="28B0F9A4" w14:textId="77777777" w:rsidR="00B2691E" w:rsidRDefault="00B2691E" w:rsidP="002F5C79">
            <w:pPr>
              <w:jc w:val="both"/>
              <w:rPr>
                <w:sz w:val="28"/>
                <w:szCs w:val="28"/>
              </w:rPr>
            </w:pPr>
          </w:p>
        </w:tc>
      </w:tr>
      <w:tr w:rsidR="002B68C5" w:rsidRPr="002B68C5" w14:paraId="49D2DC79" w14:textId="77777777" w:rsidTr="009C2D39">
        <w:tc>
          <w:tcPr>
            <w:tcW w:w="5211" w:type="dxa"/>
          </w:tcPr>
          <w:p w14:paraId="6395A39E" w14:textId="77777777" w:rsidR="00B2691E" w:rsidRPr="002B68C5" w:rsidRDefault="002B68C5" w:rsidP="009C2D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 администрации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7EB2C1AE" w14:textId="77777777" w:rsidR="00B2691E" w:rsidRPr="002B68C5" w:rsidRDefault="00B2691E" w:rsidP="002F5C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14:paraId="2ABD35E2" w14:textId="77777777" w:rsidR="00B2691E" w:rsidRPr="002B68C5" w:rsidRDefault="00B2691E" w:rsidP="009C2D39">
            <w:pPr>
              <w:jc w:val="right"/>
              <w:rPr>
                <w:sz w:val="28"/>
                <w:szCs w:val="28"/>
              </w:rPr>
            </w:pPr>
          </w:p>
          <w:p w14:paraId="37C8FABD" w14:textId="77777777" w:rsidR="00B2691E" w:rsidRPr="002B68C5" w:rsidRDefault="00B2691E" w:rsidP="009C2D39">
            <w:pPr>
              <w:jc w:val="right"/>
              <w:rPr>
                <w:sz w:val="28"/>
                <w:szCs w:val="28"/>
              </w:rPr>
            </w:pPr>
          </w:p>
          <w:p w14:paraId="3448041F" w14:textId="77777777" w:rsidR="00B2691E" w:rsidRPr="002B68C5" w:rsidRDefault="002B68C5" w:rsidP="0072090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Э.Б. Оленцова</w:t>
            </w:r>
          </w:p>
        </w:tc>
      </w:tr>
      <w:tr w:rsidR="002B68C5" w:rsidRPr="002B68C5" w14:paraId="53DE2B7D" w14:textId="77777777" w:rsidTr="009C2D39">
        <w:tc>
          <w:tcPr>
            <w:tcW w:w="5211" w:type="dxa"/>
          </w:tcPr>
          <w:p w14:paraId="3960E52D" w14:textId="77777777" w:rsidR="00B2691E" w:rsidRPr="002B68C5" w:rsidRDefault="00B2691E" w:rsidP="002F5C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5544B34F" w14:textId="77777777" w:rsidR="00B2691E" w:rsidRPr="002B68C5" w:rsidRDefault="00B2691E" w:rsidP="002F5C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14:paraId="479FADDF" w14:textId="77777777" w:rsidR="00B2691E" w:rsidRPr="002B68C5" w:rsidRDefault="00B2691E" w:rsidP="002F5C79">
            <w:pPr>
              <w:jc w:val="both"/>
              <w:rPr>
                <w:sz w:val="28"/>
                <w:szCs w:val="28"/>
              </w:rPr>
            </w:pPr>
          </w:p>
        </w:tc>
      </w:tr>
      <w:tr w:rsidR="002B68C5" w:rsidRPr="002B68C5" w14:paraId="0FC7AEA6" w14:textId="77777777" w:rsidTr="009C2D39">
        <w:tc>
          <w:tcPr>
            <w:tcW w:w="5211" w:type="dxa"/>
          </w:tcPr>
          <w:p w14:paraId="0D372E55" w14:textId="77777777" w:rsidR="00B2691E" w:rsidRPr="002B68C5" w:rsidRDefault="000A2B31" w:rsidP="009C2D39">
            <w:pPr>
              <w:rPr>
                <w:color w:val="FFFFFF" w:themeColor="background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</w:t>
            </w:r>
            <w:r w:rsidRPr="001661B0"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</w:rPr>
              <w:t xml:space="preserve">сектора </w:t>
            </w:r>
            <w:r w:rsidRPr="001661B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</w:t>
            </w:r>
            <w:r w:rsidRPr="001661B0">
              <w:rPr>
                <w:sz w:val="28"/>
                <w:szCs w:val="28"/>
              </w:rPr>
              <w:t>поселения Венцы-Заря Гулькевичского района</w:t>
            </w:r>
          </w:p>
        </w:tc>
        <w:tc>
          <w:tcPr>
            <w:tcW w:w="1701" w:type="dxa"/>
          </w:tcPr>
          <w:p w14:paraId="18F93724" w14:textId="77777777" w:rsidR="00B2691E" w:rsidRPr="002B68C5" w:rsidRDefault="00B2691E" w:rsidP="002F5C79">
            <w:pPr>
              <w:jc w:val="both"/>
              <w:rPr>
                <w:color w:val="FFFFFF" w:themeColor="background1"/>
                <w:sz w:val="28"/>
                <w:szCs w:val="28"/>
              </w:rPr>
            </w:pPr>
          </w:p>
        </w:tc>
        <w:tc>
          <w:tcPr>
            <w:tcW w:w="2659" w:type="dxa"/>
          </w:tcPr>
          <w:p w14:paraId="2BC525C3" w14:textId="77777777" w:rsidR="000A2B31" w:rsidRDefault="000A2B31" w:rsidP="00B2691E">
            <w:pPr>
              <w:jc w:val="right"/>
              <w:rPr>
                <w:sz w:val="28"/>
                <w:szCs w:val="28"/>
              </w:rPr>
            </w:pPr>
          </w:p>
          <w:p w14:paraId="454680D5" w14:textId="77777777" w:rsidR="000A2B31" w:rsidRDefault="000A2B31" w:rsidP="00B2691E">
            <w:pPr>
              <w:jc w:val="right"/>
              <w:rPr>
                <w:sz w:val="28"/>
                <w:szCs w:val="28"/>
              </w:rPr>
            </w:pPr>
          </w:p>
          <w:p w14:paraId="3CC940CC" w14:textId="77777777" w:rsidR="00B2691E" w:rsidRPr="000A2B31" w:rsidRDefault="000A2B31" w:rsidP="00B2691E">
            <w:pPr>
              <w:jc w:val="right"/>
              <w:rPr>
                <w:sz w:val="28"/>
                <w:szCs w:val="28"/>
              </w:rPr>
            </w:pPr>
            <w:r w:rsidRPr="000A2B31">
              <w:rPr>
                <w:sz w:val="28"/>
                <w:szCs w:val="28"/>
              </w:rPr>
              <w:t>К.В. О</w:t>
            </w:r>
            <w:r>
              <w:rPr>
                <w:sz w:val="28"/>
                <w:szCs w:val="28"/>
              </w:rPr>
              <w:t>решкина</w:t>
            </w:r>
          </w:p>
        </w:tc>
      </w:tr>
    </w:tbl>
    <w:p w14:paraId="7A83D64A" w14:textId="77777777" w:rsidR="009C2D39" w:rsidRDefault="009C2D39" w:rsidP="00DE67CC">
      <w:pPr>
        <w:jc w:val="both"/>
        <w:rPr>
          <w:sz w:val="28"/>
          <w:szCs w:val="28"/>
        </w:rPr>
      </w:pPr>
    </w:p>
    <w:p w14:paraId="2EC0D9BB" w14:textId="77777777" w:rsidR="009C2D39" w:rsidRDefault="009C2D39" w:rsidP="009C2D39">
      <w:pPr>
        <w:tabs>
          <w:tab w:val="left" w:pos="1046"/>
        </w:tabs>
        <w:jc w:val="both"/>
        <w:rPr>
          <w:sz w:val="28"/>
          <w:szCs w:val="28"/>
        </w:rPr>
      </w:pPr>
    </w:p>
    <w:p w14:paraId="376DB6B9" w14:textId="77777777" w:rsidR="006E6DB6" w:rsidRPr="00840B29" w:rsidRDefault="006E6DB6" w:rsidP="009C2D39"/>
    <w:p w14:paraId="07079E3E" w14:textId="77777777" w:rsidR="006E6DB6" w:rsidRDefault="006E6DB6" w:rsidP="00DE67CC">
      <w:pPr>
        <w:jc w:val="both"/>
        <w:rPr>
          <w:sz w:val="28"/>
          <w:szCs w:val="28"/>
        </w:rPr>
      </w:pPr>
    </w:p>
    <w:sectPr w:rsidR="006E6DB6" w:rsidSect="00955B0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71749" w14:textId="77777777" w:rsidR="00955B04" w:rsidRDefault="00955B04" w:rsidP="006D5251">
      <w:r>
        <w:separator/>
      </w:r>
    </w:p>
  </w:endnote>
  <w:endnote w:type="continuationSeparator" w:id="0">
    <w:p w14:paraId="2EB0327D" w14:textId="77777777" w:rsidR="00955B04" w:rsidRDefault="00955B04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35449" w14:textId="77777777" w:rsidR="00955B04" w:rsidRDefault="00955B04" w:rsidP="006D5251">
      <w:r>
        <w:separator/>
      </w:r>
    </w:p>
  </w:footnote>
  <w:footnote w:type="continuationSeparator" w:id="0">
    <w:p w14:paraId="1038BA35" w14:textId="77777777" w:rsidR="00955B04" w:rsidRDefault="00955B04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8D236" w14:textId="77777777" w:rsidR="009C2D39" w:rsidRDefault="009C2D3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EF1F43">
      <w:rPr>
        <w:noProof/>
      </w:rPr>
      <w:t>2</w:t>
    </w:r>
    <w:r>
      <w:fldChar w:fldCharType="end"/>
    </w:r>
  </w:p>
  <w:p w14:paraId="6A851BE9" w14:textId="77777777" w:rsidR="009C2D39" w:rsidRDefault="009C2D3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425DB"/>
    <w:rsid w:val="000773AE"/>
    <w:rsid w:val="000A2B31"/>
    <w:rsid w:val="000B3961"/>
    <w:rsid w:val="0013090F"/>
    <w:rsid w:val="001661B0"/>
    <w:rsid w:val="001B5353"/>
    <w:rsid w:val="001F6D85"/>
    <w:rsid w:val="00237C09"/>
    <w:rsid w:val="002B68C5"/>
    <w:rsid w:val="002E3889"/>
    <w:rsid w:val="00337DB2"/>
    <w:rsid w:val="003673EC"/>
    <w:rsid w:val="00386555"/>
    <w:rsid w:val="003B6B47"/>
    <w:rsid w:val="003D66B1"/>
    <w:rsid w:val="0041115C"/>
    <w:rsid w:val="00432A1D"/>
    <w:rsid w:val="004B509B"/>
    <w:rsid w:val="004F525C"/>
    <w:rsid w:val="00564831"/>
    <w:rsid w:val="005C215A"/>
    <w:rsid w:val="005D6DF3"/>
    <w:rsid w:val="005E1F68"/>
    <w:rsid w:val="006440C0"/>
    <w:rsid w:val="00657C87"/>
    <w:rsid w:val="006C6C3A"/>
    <w:rsid w:val="006D5251"/>
    <w:rsid w:val="006D7758"/>
    <w:rsid w:val="006E6DB6"/>
    <w:rsid w:val="00720907"/>
    <w:rsid w:val="00730940"/>
    <w:rsid w:val="0079103D"/>
    <w:rsid w:val="007C1D8C"/>
    <w:rsid w:val="007C691E"/>
    <w:rsid w:val="008016CC"/>
    <w:rsid w:val="008344AE"/>
    <w:rsid w:val="008404B3"/>
    <w:rsid w:val="00840B29"/>
    <w:rsid w:val="00841975"/>
    <w:rsid w:val="0087775A"/>
    <w:rsid w:val="00894538"/>
    <w:rsid w:val="008A0D6E"/>
    <w:rsid w:val="008D65F4"/>
    <w:rsid w:val="009226F6"/>
    <w:rsid w:val="00955B04"/>
    <w:rsid w:val="00993AA1"/>
    <w:rsid w:val="009C2D39"/>
    <w:rsid w:val="009D1E1A"/>
    <w:rsid w:val="009E66D2"/>
    <w:rsid w:val="009E70D2"/>
    <w:rsid w:val="009F7A1F"/>
    <w:rsid w:val="00B016E9"/>
    <w:rsid w:val="00B11E30"/>
    <w:rsid w:val="00B2691E"/>
    <w:rsid w:val="00B32995"/>
    <w:rsid w:val="00B56C45"/>
    <w:rsid w:val="00C227C4"/>
    <w:rsid w:val="00C6188D"/>
    <w:rsid w:val="00C76169"/>
    <w:rsid w:val="00C839CB"/>
    <w:rsid w:val="00C95932"/>
    <w:rsid w:val="00CA7C67"/>
    <w:rsid w:val="00CC4797"/>
    <w:rsid w:val="00CF32DA"/>
    <w:rsid w:val="00D632DF"/>
    <w:rsid w:val="00D94F04"/>
    <w:rsid w:val="00DD0E39"/>
    <w:rsid w:val="00DD4DEA"/>
    <w:rsid w:val="00DE67CC"/>
    <w:rsid w:val="00E0194D"/>
    <w:rsid w:val="00EA5BAE"/>
    <w:rsid w:val="00EC1971"/>
    <w:rsid w:val="00EE3E7A"/>
    <w:rsid w:val="00EF1F43"/>
    <w:rsid w:val="00F51820"/>
    <w:rsid w:val="00FA0A2D"/>
    <w:rsid w:val="00FA3364"/>
    <w:rsid w:val="00FC6C75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7328E1"/>
  <w15:docId w15:val="{E5259365-3BFA-4BD5-99BB-BE16CBFC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qFormat/>
    <w:locked/>
    <w:rsid w:val="00B2691E"/>
    <w:rPr>
      <w:rFonts w:cs="Times New Roman"/>
      <w:b/>
      <w:bCs/>
    </w:rPr>
  </w:style>
  <w:style w:type="paragraph" w:styleId="ad">
    <w:name w:val="List Paragraph"/>
    <w:basedOn w:val="a"/>
    <w:uiPriority w:val="34"/>
    <w:qFormat/>
    <w:rsid w:val="00CF32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7</cp:revision>
  <cp:lastPrinted>2022-04-25T05:42:00Z</cp:lastPrinted>
  <dcterms:created xsi:type="dcterms:W3CDTF">2022-04-25T05:41:00Z</dcterms:created>
  <dcterms:modified xsi:type="dcterms:W3CDTF">2025-03-20T11:13:00Z</dcterms:modified>
</cp:coreProperties>
</file>